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仿宋_GB2312" w:hAns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/>
          <w:b/>
          <w:sz w:val="24"/>
          <w:szCs w:val="24"/>
          <w:lang w:val="en-US" w:eastAsia="zh-CN"/>
        </w:rPr>
        <w:t>附件1</w:t>
      </w:r>
    </w:p>
    <w:p>
      <w:pPr>
        <w:spacing w:line="360" w:lineRule="auto"/>
        <w:jc w:val="center"/>
        <w:rPr>
          <w:rFonts w:hint="eastAsia" w:ascii="仿宋_GB2312" w:hAns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/>
          <w:bCs/>
          <w:sz w:val="24"/>
          <w:szCs w:val="24"/>
        </w:rPr>
        <w:t>广东省工业设计协会成立3</w:t>
      </w:r>
      <w:r>
        <w:rPr>
          <w:rFonts w:ascii="仿宋_GB2312" w:hAnsi="仿宋_GB2312" w:eastAsia="仿宋_GB2312"/>
          <w:bCs/>
          <w:sz w:val="24"/>
          <w:szCs w:val="24"/>
        </w:rPr>
        <w:t>0</w:t>
      </w:r>
      <w:r>
        <w:rPr>
          <w:rFonts w:hint="eastAsia" w:ascii="仿宋_GB2312" w:hAnsi="仿宋_GB2312" w:eastAsia="仿宋_GB2312"/>
          <w:bCs/>
          <w:sz w:val="24"/>
          <w:szCs w:val="24"/>
        </w:rPr>
        <w:t>周年纪念系列活动</w:t>
      </w:r>
    </w:p>
    <w:p>
      <w:pPr>
        <w:spacing w:line="360" w:lineRule="auto"/>
        <w:jc w:val="center"/>
        <w:rPr>
          <w:rFonts w:ascii="仿宋_GB2312" w:hAns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/>
          <w:b/>
          <w:sz w:val="32"/>
          <w:szCs w:val="32"/>
        </w:rPr>
        <w:t>“多思的实践者·</w:t>
      </w:r>
      <w:bookmarkStart w:id="0" w:name="_GoBack"/>
      <w:bookmarkEnd w:id="0"/>
      <w:r>
        <w:rPr>
          <w:rFonts w:hint="eastAsia" w:ascii="仿宋_GB2312" w:hAnsi="仿宋_GB2312" w:eastAsia="仿宋_GB2312"/>
          <w:b/>
          <w:sz w:val="32"/>
          <w:szCs w:val="32"/>
        </w:rPr>
        <w:t>广东</w:t>
      </w:r>
      <w:r>
        <w:rPr>
          <w:rFonts w:hint="eastAsia" w:ascii="仿宋_GB2312" w:hAnsi="仿宋_GB2312" w:eastAsia="仿宋_GB2312"/>
          <w:b/>
          <w:sz w:val="32"/>
          <w:szCs w:val="32"/>
          <w:lang w:eastAsia="zh-CN"/>
        </w:rPr>
        <w:t>优秀</w:t>
      </w:r>
      <w:r>
        <w:rPr>
          <w:rFonts w:hint="eastAsia" w:ascii="仿宋_GB2312" w:hAnsi="仿宋_GB2312" w:eastAsia="仿宋_GB2312"/>
          <w:b/>
          <w:sz w:val="32"/>
          <w:szCs w:val="32"/>
        </w:rPr>
        <w:t>设计论文”征集活动报名表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</w:p>
    <w:p>
      <w:pPr>
        <w:spacing w:line="360" w:lineRule="auto"/>
        <w:rPr>
          <w:rFonts w:ascii="仿宋_GB2312" w:hAnsi="仿宋_GB2312" w:eastAsia="仿宋_GB2312"/>
          <w:bCs/>
          <w:sz w:val="24"/>
          <w:u w:val="single"/>
        </w:rPr>
      </w:pPr>
      <w:r>
        <w:rPr>
          <w:rFonts w:hint="eastAsia" w:ascii="仿宋_GB2312" w:hAnsi="仿宋_GB2312" w:eastAsia="仿宋_GB2312"/>
          <w:bCs/>
          <w:sz w:val="24"/>
        </w:rPr>
        <w:t>报名单位：</w:t>
      </w:r>
      <w:r>
        <w:rPr>
          <w:rFonts w:hint="eastAsia" w:ascii="仿宋_GB2312" w:hAnsi="仿宋_GB2312" w:eastAsia="仿宋_GB2312"/>
          <w:bCs/>
          <w:sz w:val="24"/>
          <w:u w:val="single"/>
        </w:rPr>
        <w:t xml:space="preserve"> </w:t>
      </w:r>
      <w:r>
        <w:rPr>
          <w:rFonts w:ascii="仿宋_GB2312" w:hAnsi="仿宋_GB2312" w:eastAsia="仿宋_GB2312"/>
          <w:bCs/>
          <w:sz w:val="24"/>
          <w:u w:val="single"/>
        </w:rPr>
        <w:t xml:space="preserve">    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544"/>
        <w:gridCol w:w="1276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论文题目</w:t>
            </w:r>
          </w:p>
        </w:tc>
        <w:tc>
          <w:tcPr>
            <w:tcW w:w="703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作者姓名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联系电话</w:t>
            </w:r>
          </w:p>
        </w:tc>
        <w:tc>
          <w:tcPr>
            <w:tcW w:w="2211" w:type="dxa"/>
            <w:vAlign w:val="center"/>
          </w:tcPr>
          <w:p>
            <w:pPr>
              <w:rPr>
                <w:rFonts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电子邮箱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邮政编码</w:t>
            </w:r>
          </w:p>
        </w:tc>
        <w:tc>
          <w:tcPr>
            <w:tcW w:w="2211" w:type="dxa"/>
            <w:vAlign w:val="center"/>
          </w:tcPr>
          <w:p>
            <w:pPr>
              <w:rPr>
                <w:rFonts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通讯地址</w:t>
            </w:r>
          </w:p>
        </w:tc>
        <w:tc>
          <w:tcPr>
            <w:tcW w:w="7031" w:type="dxa"/>
            <w:gridSpan w:val="3"/>
            <w:vAlign w:val="center"/>
          </w:tcPr>
          <w:p>
            <w:pPr>
              <w:rPr>
                <w:rFonts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8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论文摘要</w:t>
            </w:r>
          </w:p>
        </w:tc>
        <w:tc>
          <w:tcPr>
            <w:tcW w:w="7031" w:type="dxa"/>
            <w:gridSpan w:val="3"/>
            <w:vAlign w:val="center"/>
          </w:tcPr>
          <w:p>
            <w:pPr>
              <w:rPr>
                <w:rFonts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关键词</w:t>
            </w:r>
          </w:p>
        </w:tc>
        <w:tc>
          <w:tcPr>
            <w:tcW w:w="7031" w:type="dxa"/>
            <w:gridSpan w:val="3"/>
          </w:tcPr>
          <w:p>
            <w:pPr>
              <w:rPr>
                <w:rFonts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单位签章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作者签名</w:t>
            </w:r>
          </w:p>
        </w:tc>
        <w:tc>
          <w:tcPr>
            <w:tcW w:w="2211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Cs/>
                <w:sz w:val="24"/>
              </w:rPr>
            </w:pPr>
          </w:p>
        </w:tc>
      </w:tr>
    </w:tbl>
    <w:p>
      <w:pPr>
        <w:spacing w:line="360" w:lineRule="auto"/>
        <w:rPr>
          <w:rFonts w:ascii="仿宋_GB2312" w:hAnsi="仿宋_GB2312" w:eastAsia="仿宋_GB2312"/>
          <w:bCs/>
          <w:sz w:val="24"/>
          <w:u w:val="single"/>
        </w:rPr>
      </w:pPr>
    </w:p>
    <w:p>
      <w:pPr>
        <w:tabs>
          <w:tab w:val="left" w:pos="3178"/>
          <w:tab w:val="center" w:pos="4153"/>
          <w:tab w:val="left" w:pos="5462"/>
        </w:tabs>
        <w:rPr>
          <w:rFonts w:ascii="方正仿宋_GB2312" w:hAnsi="方正仿宋_GB2312" w:eastAsia="方正仿宋_GB2312" w:cs="方正仿宋_GB2312"/>
          <w:b/>
          <w:sz w:val="28"/>
          <w:szCs w:val="28"/>
          <w:lang w:bidi="ar"/>
        </w:rPr>
      </w:pPr>
    </w:p>
    <w:p>
      <w:pPr>
        <w:tabs>
          <w:tab w:val="left" w:pos="3178"/>
          <w:tab w:val="center" w:pos="4153"/>
          <w:tab w:val="left" w:pos="5462"/>
        </w:tabs>
        <w:rPr>
          <w:rFonts w:ascii="方正仿宋_GB2312" w:hAnsi="方正仿宋_GB2312" w:eastAsia="方正仿宋_GB2312" w:cs="方正仿宋_GB2312"/>
          <w:b/>
          <w:sz w:val="28"/>
          <w:szCs w:val="28"/>
          <w:lang w:bidi="ar"/>
        </w:rPr>
      </w:pPr>
    </w:p>
    <w:p>
      <w:pPr>
        <w:spacing w:line="360" w:lineRule="auto"/>
        <w:jc w:val="left"/>
        <w:rPr>
          <w:rFonts w:hint="eastAsia" w:ascii="仿宋_GB2312" w:hAns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/>
          <w:b/>
          <w:sz w:val="24"/>
          <w:szCs w:val="24"/>
          <w:lang w:val="en-US" w:eastAsia="zh-CN"/>
        </w:rPr>
        <w:t>附件2</w:t>
      </w:r>
    </w:p>
    <w:p>
      <w:pPr>
        <w:tabs>
          <w:tab w:val="left" w:pos="3178"/>
          <w:tab w:val="center" w:pos="4153"/>
          <w:tab w:val="left" w:pos="5462"/>
        </w:tabs>
        <w:rPr>
          <w:rFonts w:ascii="方正仿宋_GB2312" w:hAnsi="方正仿宋_GB2312" w:eastAsia="方正仿宋_GB2312" w:cs="方正仿宋_GB2312"/>
          <w:b/>
          <w:sz w:val="28"/>
          <w:szCs w:val="28"/>
          <w:lang w:bidi="ar"/>
        </w:rPr>
      </w:pPr>
    </w:p>
    <w:p>
      <w:pPr>
        <w:tabs>
          <w:tab w:val="left" w:pos="3178"/>
          <w:tab w:val="center" w:pos="4153"/>
          <w:tab w:val="left" w:pos="5462"/>
        </w:tabs>
        <w:jc w:val="center"/>
        <w:rPr>
          <w:rFonts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lang w:bidi="ar"/>
        </w:rPr>
        <w:t>论文文稿格式要求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所有论文要求简明严谨，层次清晰，资料数据正确可靠，字数不超过5000字。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论文应依次包括文题、作者姓名、作者单位、摘要、关键词、正文、参考文献、作者简介等，各部分具体要求如下：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1.文题。应高度概括文章主题内容，用词规范准确，一般不超过20个字。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2.作者姓名。建议作者人数不超过3人。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3.作者单位。包括工作单位、所在地和邮编，工作单位应标注到二级单位。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4.摘要。应包括目的、方法、结果（或结论），字数一般不超过300字。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5.关键词。尽量使用专业规范术语，一般3～5个。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6.正文。文稿请用Word排版。正文用5号宋体。文中使用计量单位一律按国家标准或法定计量单位。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（1）标题。各级标题序号均用阿拉伯数字左起顶格书写。各级标题应反映出论文清晰的结构层次，各级标题之间以及标题与论文题目内容不能重复。标题层次一般为三级：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一级标题，小五号黑体，左起顶格，如“1 模型”；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二级标题，五号楷体，左起顶格，如“1.1  模型” ；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三级标题，五号宋体，左起顶格，如“1.1.1  模型”。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（2）插图。请提供清晰规范的插图和简明准确的图题。每幅图的图题前应写出图号，全文插图应连续编号。图题居中排在插图下方。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（3）表格。每个表格的表题前应写出表号，全文表格应连续编号。表题居中排在表格上方。</w:t>
      </w:r>
    </w:p>
    <w:p>
      <w:pPr>
        <w:spacing w:line="360" w:lineRule="auto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7.作者简介。在文稿末尾备注第一作者（通讯作者）的姓名、单位、邮编、通讯地址、电子邮箱。</w:t>
      </w:r>
    </w:p>
    <w:p>
      <w:pPr>
        <w:spacing w:line="360" w:lineRule="auto"/>
        <w:rPr>
          <w:rFonts w:ascii="仿宋_GB2312" w:hAnsi="仿宋_GB2312" w:eastAsia="仿宋_GB2312"/>
          <w:bCs/>
          <w:sz w:val="24"/>
          <w:u w:val="single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imes New Roman (正文 CS 字体)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B4005"/>
    <w:rsid w:val="025B4005"/>
    <w:rsid w:val="0B4B1EA6"/>
    <w:rsid w:val="62357B32"/>
    <w:rsid w:val="728018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华文仿宋" w:hAnsi="华文仿宋" w:eastAsia="华文仿宋" w:cs="Times New Roman (正文 CS 字体)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2021-05-19T10:11:00Z</dcterms:created>
  <dc:creator>Administrator</dc:creator>
  <cp:lastModifiedBy>LINGUANBAO</cp:lastModifiedBy>
  <dcterms:modified xsi:type="dcterms:W3CDTF">2021-05-20T07:01:43Z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AB30592D495A4174A395F04CF385E94F</vt:lpwstr>
  </property>
</Properties>
</file>