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eastAsia="zh-CN"/>
        </w:rPr>
        <w:t>第九届广东工业设计展参展报名表</w:t>
      </w:r>
      <w:bookmarkEnd w:id="0"/>
    </w:p>
    <w:tbl>
      <w:tblPr>
        <w:tblStyle w:val="5"/>
        <w:tblpPr w:leftFromText="180" w:rightFromText="180" w:vertAnchor="page" w:horzAnchor="margin" w:tblpY="2881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</w:tblPrEx>
        <w:trPr>
          <w:cantSplit/>
          <w:trHeight w:val="3593" w:hRule="atLeast"/>
        </w:trPr>
        <w:tc>
          <w:tcPr>
            <w:tcW w:w="90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3" w:firstLine="562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参展单位的基本信息及联系方式：</w:t>
            </w:r>
          </w:p>
          <w:p>
            <w:pPr>
              <w:spacing w:before="156" w:beforeLines="50" w:line="400" w:lineRule="exact"/>
              <w:ind w:firstLine="560"/>
              <w:rPr>
                <w:rFonts w:hint="eastAsia" w:ascii="仿宋" w:hAnsi="仿宋" w:eastAsia="仿宋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</w:rPr>
              <w:t>公司名称：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                          </w:t>
            </w:r>
          </w:p>
          <w:p>
            <w:pPr>
              <w:spacing w:before="156" w:beforeLines="50" w:line="400" w:lineRule="exact"/>
              <w:ind w:firstLine="560"/>
              <w:rPr>
                <w:rFonts w:hint="eastAsia" w:ascii="仿宋" w:hAnsi="仿宋" w:eastAsia="仿宋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</w:rPr>
              <w:t>公司地址：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                          </w:t>
            </w:r>
          </w:p>
          <w:p>
            <w:pPr>
              <w:spacing w:before="156" w:beforeLines="50"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    编：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</w:rPr>
              <w:t>网址：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 </w:t>
            </w:r>
          </w:p>
          <w:p>
            <w:pPr>
              <w:spacing w:before="156" w:beforeLines="50" w:line="400" w:lineRule="exact"/>
              <w:ind w:firstLine="560"/>
              <w:rPr>
                <w:rFonts w:hint="eastAsia" w:ascii="仿宋" w:hAnsi="仿宋" w:eastAsia="仿宋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</w:rPr>
              <w:t>联系人：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</w:rPr>
              <w:t xml:space="preserve"> （□女士/□先生） 职务：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</w:t>
            </w:r>
          </w:p>
          <w:p>
            <w:pPr>
              <w:spacing w:before="156" w:beforeLines="50"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</w:rPr>
              <w:t xml:space="preserve"> 手机：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</w:rPr>
              <w:t>传真：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</w:t>
            </w:r>
          </w:p>
          <w:p>
            <w:pPr>
              <w:spacing w:before="156" w:beforeLines="50"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Email：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</w:tblPrEx>
        <w:trPr>
          <w:cantSplit/>
          <w:trHeight w:val="1400" w:hRule="atLeast"/>
        </w:trPr>
        <w:tc>
          <w:tcPr>
            <w:tcW w:w="9039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="562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申请展位:1. 标准展位（9平方米）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个</w:t>
            </w:r>
          </w:p>
          <w:p>
            <w:pPr>
              <w:spacing w:line="460" w:lineRule="exact"/>
              <w:ind w:firstLine="562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 xml:space="preserve">         2.光地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㎡（36平方米以上）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9039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line="460" w:lineRule="exact"/>
              <w:ind w:firstLine="562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参展展品内容介绍：</w:t>
            </w:r>
          </w:p>
          <w:p>
            <w:pPr>
              <w:spacing w:before="156" w:beforeLines="50" w:line="460" w:lineRule="exact"/>
              <w:ind w:firstLine="560"/>
              <w:rPr>
                <w:rFonts w:hint="eastAsia" w:ascii="仿宋" w:hAnsi="仿宋" w:eastAsia="仿宋"/>
                <w:color w:val="0000FF"/>
                <w:sz w:val="28"/>
              </w:rPr>
            </w:pPr>
          </w:p>
          <w:p>
            <w:pPr>
              <w:spacing w:before="156" w:beforeLines="50" w:line="460" w:lineRule="exact"/>
              <w:ind w:firstLine="560"/>
              <w:rPr>
                <w:rFonts w:hint="eastAsia" w:ascii="仿宋" w:hAnsi="仿宋" w:eastAsia="仿宋"/>
                <w:color w:val="0000FF"/>
                <w:sz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color w:val="0000FF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9039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-6" w:leftChars="-3"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60" w:lineRule="exact"/>
              <w:ind w:left="-6" w:leftChars="-3" w:firstLine="56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负责人签名（并加盖公章）：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</w:rPr>
              <w:t>，</w:t>
            </w:r>
          </w:p>
          <w:p>
            <w:pPr>
              <w:spacing w:line="460" w:lineRule="exact"/>
              <w:ind w:left="-6" w:leftChars="-3"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60" w:lineRule="exact"/>
              <w:ind w:left="-6" w:leftChars="-3"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60" w:lineRule="exact"/>
              <w:ind w:left="-6" w:leftChars="-3" w:firstLine="56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填表人：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</w:rPr>
              <w:t>，填表时间：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37"/>
    <w:rsid w:val="00267484"/>
    <w:rsid w:val="005B1D59"/>
    <w:rsid w:val="00794437"/>
    <w:rsid w:val="00B6020F"/>
    <w:rsid w:val="1B3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2018-09-10T01:09:00Z</dcterms:created>
  <dc:creator>sxp</dc:creator>
  <cp:lastModifiedBy>Administrator</cp:lastModifiedBy>
  <dcterms:modified xsi:type="dcterms:W3CDTF">2018-10-23T05:25:13Z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